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D2F3" w14:textId="7D137BF9" w:rsidR="00C93A12" w:rsidRDefault="001D3794">
      <w:pPr>
        <w:tabs>
          <w:tab w:val="left" w:pos="720"/>
          <w:tab w:val="left" w:pos="1720"/>
          <w:tab w:val="left" w:pos="2124"/>
          <w:tab w:val="left" w:pos="4800"/>
        </w:tabs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noProof/>
        </w:rPr>
        <w:pict w14:anchorId="7B15F985">
          <v:line id="Connecteur droit 7" o:spid="_x0000_s1026" style="position:absolute;left:0;text-align:left;z-index:2;visibility:visible;mso-wrap-style:square;mso-wrap-distance-left:.05pt;mso-wrap-distance-top:.05pt;mso-wrap-distance-right:.05pt;mso-wrap-distance-bottom:.05pt;mso-position-horizontal:absolute;mso-position-horizontal-relative:margin;mso-position-vertical:absolute;mso-position-vertical-relative:text" from="218.45pt,14.45pt" to="263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VNyQEAAP8DAAAOAAAAZHJzL2Uyb0RvYy54bWysU8tuGzEMvBfoPwi612sbaBIsvM4hRnop&#10;2qCPD5D18ArQC6Titf++FO3YaXtK0T1oKYkzIkej1f0hBrG3gD6nQS5mcyls0tn4tBvkzx+PH+6k&#10;wKqSUSEnO8ijRXm/fv9uNZXeLvOYg7EgiCRhP5VBjrWWvutQjzYqnOViE226DFFVmsKuM6AmYo+h&#10;W87nN92UwRTI2iLS6ua0KdfM75zV9atzaKsIg6TaKo/A47aN3Xql+h2oMnp9LkP9QxVR+USHXqg2&#10;qirxDP4vqug1ZMyuznSOXXbOa8s9UDeL+R/dfB9VsdwLiYPlIhP+P1r9Zf+QnoBkmAr2WJ6gdXFw&#10;ENuf6hMHFut4EcseqtC0+PF2cXNHkmraul2ykt0VWQDrJ5ujaMEgg0+tEdWr/WesdBqlvqS05ZDE&#10;xOdoRSaAZDgZc/Dm0YfQUhB224cAYq/aVfLXbo+IfkvTz1g3CscGMSgMmZJyyYTEy9EJc00jgpCI&#10;59o/R/UY7Kmyb9YJb1gGrkOfCzm5iGxO7C9eYjICtERHhb8Re4Y0tGXzvhF/AfH5OdULPvqUgfV6&#10;1V0Lt9kc+f5ZAHIZS3p+Ec3Gr+cs0/Xdrn8BAAD//wMAUEsDBBQABgAIAAAAIQD30lQr3gAAAAkB&#10;AAAPAAAAZHJzL2Rvd25yZXYueG1sTI9BS8NAEIXvgv9hGcGb3ZjWksZMigjiScRakN622TEJZmdj&#10;dpum/97pqZ6Gee/x5ptiPblOjTSE1jPC/SwBRVx523KNsP18uctAhWjYms4zIZwowLq8vipMbv2R&#10;P2jcxFpJCYfcIDQx9rnWoWrImTDzPbF4335wJso61NoO5ijlrtNpkiy1My3Lhcb09NxQ9bM5OITe&#10;7fTX+5hl8zf3ujtN2/g7Lizi7c309Agq0hQvYTjjCzqUwrT3B7ZBdQiL+XIlUYQ0kymBh/Qs7EVY&#10;JaDLQv//oPwDAAD//wMAUEsBAi0AFAAGAAgAAAAhALaDOJL+AAAA4QEAABMAAAAAAAAAAAAAAAAA&#10;AAAAAFtDb250ZW50X1R5cGVzXS54bWxQSwECLQAUAAYACAAAACEAOP0h/9YAAACUAQAACwAAAAAA&#10;AAAAAAAAAAAvAQAAX3JlbHMvLnJlbHNQSwECLQAUAAYACAAAACEAT7W1TckBAAD/AwAADgAAAAAA&#10;AAAAAAAAAAAuAgAAZHJzL2Uyb0RvYy54bWxQSwECLQAUAAYACAAAACEA99JUK94AAAAJAQAADwAA&#10;AAAAAAAAAAAAAAAjBAAAZHJzL2Rvd25yZXYueG1sUEsFBgAAAAAEAAQA8wAAAC4FAAAAAA==&#10;" o:allowincell="f" strokeweight="0">
            <v:stroke endcap="round"/>
            <w10:wrap anchorx="margin"/>
          </v:line>
        </w:pict>
      </w:r>
      <w:r w:rsidR="00000000">
        <w:rPr>
          <w:rFonts w:ascii="Times New Roman" w:hAnsi="Times New Roman" w:cs="Times New Roman"/>
          <w:bCs/>
        </w:rPr>
        <w:t xml:space="preserve">  REPUBLIQUE ALGERIENNE DEMOCRATIQUE ET POPULAIRE</w:t>
      </w:r>
    </w:p>
    <w:p w14:paraId="0AEEA26D" w14:textId="77777777" w:rsidR="00C93A12" w:rsidRDefault="00000000">
      <w:pPr>
        <w:pStyle w:val="BodyText2"/>
        <w:spacing w:after="0" w:line="24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Ministère de l'Enseignement Supérieur et de la Recherche Scientifique</w:t>
      </w:r>
    </w:p>
    <w:p w14:paraId="7FD9F162" w14:textId="77777777" w:rsidR="00C93A12" w:rsidRDefault="00C93A12">
      <w:pPr>
        <w:pStyle w:val="BodyText2"/>
        <w:spacing w:after="0" w:line="240" w:lineRule="auto"/>
        <w:jc w:val="center"/>
        <w:rPr>
          <w:bCs/>
          <w:sz w:val="22"/>
          <w:szCs w:val="22"/>
        </w:rPr>
      </w:pPr>
    </w:p>
    <w:p w14:paraId="670E28DF" w14:textId="77777777" w:rsidR="00C93A12" w:rsidRDefault="00000000">
      <w:pPr>
        <w:pStyle w:val="BodyText2"/>
        <w:spacing w:after="0" w:line="240" w:lineRule="auto"/>
        <w:jc w:val="center"/>
        <w:rPr>
          <w:bCs/>
        </w:rPr>
      </w:pPr>
      <w:r>
        <w:rPr>
          <w:bCs/>
        </w:rPr>
        <w:t>Université M’Hamed Bougara – Boumerdes</w:t>
      </w:r>
    </w:p>
    <w:p w14:paraId="2542DEFC" w14:textId="77777777" w:rsidR="00C93A12" w:rsidRDefault="00C93A12">
      <w:pPr>
        <w:pStyle w:val="BodyText2"/>
        <w:spacing w:after="0" w:line="240" w:lineRule="auto"/>
        <w:jc w:val="center"/>
        <w:rPr>
          <w:bCs/>
        </w:rPr>
      </w:pPr>
    </w:p>
    <w:p w14:paraId="11713993" w14:textId="77777777" w:rsidR="00C93A12" w:rsidRDefault="00C93A12">
      <w:pPr>
        <w:pStyle w:val="BodyText2"/>
        <w:spacing w:after="0" w:line="240" w:lineRule="auto"/>
        <w:jc w:val="center"/>
        <w:rPr>
          <w:bCs/>
        </w:rPr>
      </w:pPr>
    </w:p>
    <w:p w14:paraId="3FBA6F94" w14:textId="77777777" w:rsidR="00C93A12" w:rsidRDefault="00000000">
      <w:pPr>
        <w:pStyle w:val="BodyText2"/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>Rapport des Activités Pédagogiques</w:t>
      </w:r>
    </w:p>
    <w:p w14:paraId="6E575CED" w14:textId="77777777" w:rsidR="00C93A12" w:rsidRDefault="00C93A12">
      <w:pPr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</w:p>
    <w:p w14:paraId="2894D9F9" w14:textId="77777777" w:rsidR="00C93A12" w:rsidRDefault="00000000">
      <w:pPr>
        <w:tabs>
          <w:tab w:val="left" w:pos="3750"/>
        </w:tabs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Candidat: Dr. </w:t>
      </w:r>
      <w:r>
        <w:rPr>
          <w:rFonts w:asciiTheme="majorHAnsi" w:hAnsiTheme="majorHAnsi"/>
          <w:sz w:val="20"/>
          <w:szCs w:val="20"/>
          <w:lang w:bidi="ar-DZ"/>
        </w:rPr>
        <w:t xml:space="preserve">………………………………………………..….        </w:t>
      </w:r>
      <w:r>
        <w:rPr>
          <w:rFonts w:asciiTheme="majorHAnsi" w:hAnsiTheme="majorHAnsi"/>
          <w:b/>
          <w:bCs/>
          <w:sz w:val="26"/>
          <w:szCs w:val="26"/>
        </w:rPr>
        <w:t xml:space="preserve">       </w:t>
      </w:r>
      <w:r>
        <w:rPr>
          <w:rFonts w:asciiTheme="majorHAnsi" w:hAnsiTheme="majorHAnsi"/>
          <w:b/>
          <w:bCs/>
          <w:sz w:val="26"/>
          <w:szCs w:val="26"/>
        </w:rPr>
        <w:tab/>
      </w:r>
    </w:p>
    <w:p w14:paraId="717AF241" w14:textId="77777777" w:rsidR="00C93A12" w:rsidRDefault="00000000">
      <w:pPr>
        <w:spacing w:before="120" w:after="0" w:line="240" w:lineRule="auto"/>
        <w:rPr>
          <w:rFonts w:asciiTheme="majorHAnsi" w:hAnsiTheme="majorHAnsi"/>
          <w:sz w:val="20"/>
          <w:szCs w:val="20"/>
          <w:lang w:bidi="ar-DZ"/>
        </w:rPr>
      </w:pPr>
      <w:r>
        <w:rPr>
          <w:rFonts w:asciiTheme="majorHAnsi" w:hAnsiTheme="majorHAnsi"/>
          <w:b/>
          <w:bCs/>
          <w:sz w:val="26"/>
          <w:szCs w:val="26"/>
        </w:rPr>
        <w:t>Établissement :</w:t>
      </w:r>
      <w:r>
        <w:rPr>
          <w:rFonts w:asciiTheme="majorHAnsi" w:hAnsiTheme="majorHAnsi"/>
          <w:sz w:val="26"/>
          <w:szCs w:val="26"/>
          <w:lang w:bidi="ar-DZ"/>
        </w:rPr>
        <w:t xml:space="preserve"> </w:t>
      </w:r>
      <w:r>
        <w:rPr>
          <w:rFonts w:asciiTheme="majorHAnsi" w:hAnsiTheme="majorHAnsi"/>
          <w:sz w:val="20"/>
          <w:szCs w:val="20"/>
          <w:lang w:bidi="ar-DZ"/>
        </w:rPr>
        <w:t>…………………………..………………..</w:t>
      </w:r>
    </w:p>
    <w:p w14:paraId="14ACAEC9" w14:textId="77777777" w:rsidR="00C93A12" w:rsidRDefault="00000000">
      <w:pPr>
        <w:spacing w:before="120"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Faculté :</w:t>
      </w:r>
      <w:r>
        <w:rPr>
          <w:rFonts w:asciiTheme="majorHAnsi" w:hAnsiTheme="majorHAnsi"/>
          <w:sz w:val="26"/>
          <w:szCs w:val="26"/>
        </w:rPr>
        <w:t xml:space="preserve">  </w:t>
      </w:r>
      <w:r>
        <w:rPr>
          <w:rFonts w:asciiTheme="majorHAnsi" w:hAnsiTheme="majorHAnsi"/>
          <w:sz w:val="20"/>
          <w:szCs w:val="20"/>
          <w:lang w:bidi="ar-DZ"/>
        </w:rPr>
        <w:t xml:space="preserve">………………………………………………….…..…..    </w:t>
      </w:r>
    </w:p>
    <w:p w14:paraId="3FBA2292" w14:textId="77777777" w:rsidR="00C93A12" w:rsidRDefault="00000000">
      <w:pPr>
        <w:spacing w:before="120" w:after="0" w:line="240" w:lineRule="auto"/>
        <w:rPr>
          <w:rFonts w:asciiTheme="majorHAnsi" w:hAnsiTheme="majorHAnsi"/>
          <w:sz w:val="26"/>
          <w:szCs w:val="26"/>
          <w:lang w:bidi="ar-DZ"/>
        </w:rPr>
      </w:pPr>
      <w:r>
        <w:rPr>
          <w:rFonts w:asciiTheme="majorHAnsi" w:hAnsiTheme="majorHAnsi"/>
          <w:b/>
          <w:bCs/>
          <w:sz w:val="26"/>
          <w:szCs w:val="26"/>
        </w:rPr>
        <w:t>Département</w:t>
      </w:r>
      <w:r>
        <w:rPr>
          <w:rFonts w:asciiTheme="majorHAnsi" w:hAnsiTheme="majorHAnsi"/>
          <w:sz w:val="26"/>
          <w:szCs w:val="26"/>
        </w:rPr>
        <w:t xml:space="preserve"> : </w:t>
      </w:r>
      <w:r>
        <w:rPr>
          <w:rFonts w:asciiTheme="majorHAnsi" w:hAnsiTheme="majorHAnsi"/>
          <w:sz w:val="20"/>
          <w:szCs w:val="20"/>
          <w:lang w:bidi="ar-DZ"/>
        </w:rPr>
        <w:t xml:space="preserve">……………….………………………..…....    </w:t>
      </w:r>
    </w:p>
    <w:p w14:paraId="62CD14CD" w14:textId="77777777" w:rsidR="00C93A12" w:rsidRDefault="00C93A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A3ED89" w14:textId="77777777" w:rsidR="00C93A12" w:rsidRDefault="00000000">
      <w:pPr>
        <w:pStyle w:val="ListParagraph"/>
        <w:numPr>
          <w:ilvl w:val="0"/>
          <w:numId w:val="1"/>
        </w:numPr>
        <w:bidi w:val="0"/>
        <w:spacing w:before="60"/>
        <w:jc w:val="both"/>
        <w:rPr>
          <w:rFonts w:asciiTheme="majorHAnsi" w:hAnsiTheme="majorHAnsi" w:cs="Sakkal Majalla"/>
          <w:b/>
          <w:bCs/>
          <w:sz w:val="30"/>
          <w:szCs w:val="30"/>
          <w:lang w:val="fr-FR"/>
        </w:rPr>
      </w:pPr>
      <w:r>
        <w:rPr>
          <w:rFonts w:asciiTheme="majorHAnsi" w:hAnsiTheme="majorHAnsi" w:cs="Sakkal Majalla"/>
          <w:b/>
          <w:bCs/>
          <w:sz w:val="30"/>
          <w:szCs w:val="30"/>
          <w:lang w:val="fr-FR"/>
        </w:rPr>
        <w:t>Les activités pédagogiques réalisées par le candidat durant sa carrière professionnelle universitaire</w:t>
      </w:r>
    </w:p>
    <w:p w14:paraId="5BDCA4A4" w14:textId="77777777" w:rsidR="00C93A12" w:rsidRDefault="00000000">
      <w:pPr>
        <w:spacing w:before="240" w:after="0" w:line="240" w:lineRule="auto"/>
        <w:ind w:left="284"/>
        <w:rPr>
          <w:rFonts w:asciiTheme="majorHAnsi" w:hAnsiTheme="majorHAnsi" w:cs="Sakkal Majalla"/>
          <w:b/>
          <w:bCs/>
          <w:sz w:val="26"/>
          <w:szCs w:val="26"/>
          <w:lang w:bidi="ar-DZ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1.1. Les enseignements</w:t>
      </w:r>
    </w:p>
    <w:p w14:paraId="3AA51BCB" w14:textId="77777777" w:rsidR="00C93A12" w:rsidRDefault="00000000">
      <w:pPr>
        <w:spacing w:before="240" w:after="0"/>
        <w:ind w:left="567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t xml:space="preserve">1.1.1. Enseignement de cours </w:t>
      </w:r>
    </w:p>
    <w:tbl>
      <w:tblPr>
        <w:tblStyle w:val="TableGrid"/>
        <w:tblW w:w="14761" w:type="dxa"/>
        <w:jc w:val="center"/>
        <w:tblLayout w:type="fixed"/>
        <w:tblLook w:val="04A0" w:firstRow="1" w:lastRow="0" w:firstColumn="1" w:lastColumn="0" w:noHBand="0" w:noVBand="1"/>
      </w:tblPr>
      <w:tblGrid>
        <w:gridCol w:w="449"/>
        <w:gridCol w:w="1906"/>
        <w:gridCol w:w="6054"/>
        <w:gridCol w:w="2310"/>
        <w:gridCol w:w="623"/>
        <w:gridCol w:w="637"/>
        <w:gridCol w:w="1304"/>
        <w:gridCol w:w="1478"/>
      </w:tblGrid>
      <w:tr w:rsidR="00C93A12" w14:paraId="21738296" w14:textId="77777777">
        <w:trPr>
          <w:trHeight w:val="536"/>
          <w:jc w:val="center"/>
        </w:trPr>
        <w:tc>
          <w:tcPr>
            <w:tcW w:w="44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280A0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N°</w:t>
            </w:r>
          </w:p>
        </w:tc>
        <w:tc>
          <w:tcPr>
            <w:tcW w:w="1906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15426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Faculté</w:t>
            </w:r>
          </w:p>
          <w:p w14:paraId="1CA12224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6CA785E2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Institut</w:t>
            </w:r>
          </w:p>
        </w:tc>
        <w:tc>
          <w:tcPr>
            <w:tcW w:w="605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C821E4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Modules</w:t>
            </w:r>
          </w:p>
          <w:p w14:paraId="25C90C29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2CE43CC4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matières enseignés</w:t>
            </w:r>
          </w:p>
        </w:tc>
        <w:tc>
          <w:tcPr>
            <w:tcW w:w="231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FBE3B3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Année d'enseignement</w:t>
            </w:r>
          </w:p>
        </w:tc>
        <w:tc>
          <w:tcPr>
            <w:tcW w:w="1260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5B2238" w14:textId="77777777" w:rsidR="00C93A12" w:rsidRDefault="00000000">
            <w:pPr>
              <w:widowControl w:val="0"/>
              <w:tabs>
                <w:tab w:val="left" w:pos="1206"/>
              </w:tabs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Semestres</w:t>
            </w:r>
          </w:p>
        </w:tc>
        <w:tc>
          <w:tcPr>
            <w:tcW w:w="278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0F3C902B" w14:textId="77777777" w:rsidR="00C93A12" w:rsidRDefault="00000000">
            <w:pPr>
              <w:widowControl w:val="0"/>
              <w:tabs>
                <w:tab w:val="left" w:pos="1206"/>
              </w:tabs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 xml:space="preserve">  Validé par le Chef du Dpt. ou VDP</w:t>
            </w:r>
          </w:p>
        </w:tc>
      </w:tr>
      <w:tr w:rsidR="00C93A12" w14:paraId="21AA8959" w14:textId="77777777">
        <w:trPr>
          <w:trHeight w:val="425"/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657A79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1866D3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053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2D7196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6B6588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22C44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S1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D1E37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S2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1115B2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Retenu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4079F4A1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Non Retenu</w:t>
            </w:r>
          </w:p>
        </w:tc>
      </w:tr>
      <w:tr w:rsidR="00C93A12" w14:paraId="74A3DE93" w14:textId="77777777">
        <w:trPr>
          <w:trHeight w:val="571"/>
          <w:jc w:val="center"/>
        </w:trPr>
        <w:tc>
          <w:tcPr>
            <w:tcW w:w="44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3F26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1</w:t>
            </w:r>
          </w:p>
        </w:tc>
        <w:tc>
          <w:tcPr>
            <w:tcW w:w="190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70F7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0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83A7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1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7CDF5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2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50AF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3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2933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0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5F3D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2187DFDD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C93A12" w14:paraId="2E9B4F18" w14:textId="77777777">
        <w:trPr>
          <w:trHeight w:val="571"/>
          <w:jc w:val="center"/>
        </w:trPr>
        <w:tc>
          <w:tcPr>
            <w:tcW w:w="4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E9D92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FC0BB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1A5D7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4162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1AE7A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F6AE5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48E3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0C0172B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C93A12" w14:paraId="2BB6A01D" w14:textId="77777777">
        <w:trPr>
          <w:trHeight w:val="571"/>
          <w:jc w:val="center"/>
        </w:trPr>
        <w:tc>
          <w:tcPr>
            <w:tcW w:w="44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736196C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3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17A0593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1349ADE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2A25EE8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0C3D37A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238D678D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02CA4A31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258CF59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14:paraId="025B94CC" w14:textId="77777777" w:rsidR="00C93A12" w:rsidRDefault="00C93A12" w:rsidP="001D3794">
      <w:pPr>
        <w:tabs>
          <w:tab w:val="left" w:pos="1985"/>
        </w:tabs>
        <w:spacing w:before="240" w:after="0"/>
        <w:rPr>
          <w:rFonts w:asciiTheme="majorHAnsi" w:hAnsiTheme="majorHAnsi" w:cs="Sakkal Majalla"/>
          <w:b/>
          <w:bCs/>
        </w:rPr>
      </w:pPr>
    </w:p>
    <w:p w14:paraId="0E67F50F" w14:textId="77777777" w:rsidR="00C93A12" w:rsidRDefault="00000000">
      <w:pPr>
        <w:tabs>
          <w:tab w:val="left" w:pos="1985"/>
        </w:tabs>
        <w:spacing w:before="240" w:after="0"/>
        <w:ind w:left="567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lastRenderedPageBreak/>
        <w:t xml:space="preserve">1.1.2. Enseignement de travaux dirigés </w:t>
      </w:r>
    </w:p>
    <w:tbl>
      <w:tblPr>
        <w:tblStyle w:val="TableGrid"/>
        <w:tblW w:w="14717" w:type="dxa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1801"/>
        <w:gridCol w:w="6097"/>
        <w:gridCol w:w="2170"/>
        <w:gridCol w:w="638"/>
        <w:gridCol w:w="738"/>
        <w:gridCol w:w="1175"/>
        <w:gridCol w:w="1556"/>
      </w:tblGrid>
      <w:tr w:rsidR="00C93A12" w14:paraId="010C9A49" w14:textId="77777777">
        <w:trPr>
          <w:trHeight w:val="536"/>
          <w:jc w:val="center"/>
        </w:trPr>
        <w:tc>
          <w:tcPr>
            <w:tcW w:w="541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30F49A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N°</w:t>
            </w:r>
          </w:p>
        </w:tc>
        <w:tc>
          <w:tcPr>
            <w:tcW w:w="1801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24929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Faculté</w:t>
            </w:r>
          </w:p>
          <w:p w14:paraId="50193C4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7329F57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Institut</w:t>
            </w:r>
          </w:p>
        </w:tc>
        <w:tc>
          <w:tcPr>
            <w:tcW w:w="6096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BBA5C3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Modules</w:t>
            </w:r>
          </w:p>
          <w:p w14:paraId="58D2EC4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2EC0243C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matières enseignés</w:t>
            </w:r>
          </w:p>
        </w:tc>
        <w:tc>
          <w:tcPr>
            <w:tcW w:w="217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3AD89B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Année d'enseignement</w:t>
            </w:r>
          </w:p>
        </w:tc>
        <w:tc>
          <w:tcPr>
            <w:tcW w:w="137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947EBD" w14:textId="77777777" w:rsidR="00C93A12" w:rsidRDefault="00000000">
            <w:pPr>
              <w:widowControl w:val="0"/>
              <w:tabs>
                <w:tab w:val="left" w:pos="1206"/>
              </w:tabs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Semestres</w:t>
            </w:r>
          </w:p>
        </w:tc>
        <w:tc>
          <w:tcPr>
            <w:tcW w:w="2731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13CED6A1" w14:textId="77777777" w:rsidR="00C93A12" w:rsidRDefault="00000000">
            <w:pPr>
              <w:widowControl w:val="0"/>
              <w:tabs>
                <w:tab w:val="left" w:pos="1206"/>
              </w:tabs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Validé par le Chef du Dpt. ou VDP</w:t>
            </w:r>
          </w:p>
        </w:tc>
      </w:tr>
      <w:tr w:rsidR="00C93A12" w14:paraId="082179ED" w14:textId="77777777">
        <w:trPr>
          <w:trHeight w:val="376"/>
          <w:jc w:val="center"/>
        </w:trPr>
        <w:tc>
          <w:tcPr>
            <w:tcW w:w="541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87940C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801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476CAB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096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20DF64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270885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7EC6A2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bidi="ar-DZ"/>
              </w:rPr>
              <w:t>S1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97196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bidi="ar-DZ"/>
              </w:rPr>
              <w:t>S2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B67B7B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bidi="ar-DZ"/>
              </w:rPr>
              <w:t>Retenu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32ABE94A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bidi="ar-DZ"/>
              </w:rPr>
              <w:t>Non Retenu</w:t>
            </w:r>
          </w:p>
        </w:tc>
      </w:tr>
      <w:tr w:rsidR="00C93A12" w14:paraId="0A93F3A2" w14:textId="77777777">
        <w:trPr>
          <w:trHeight w:val="571"/>
          <w:jc w:val="center"/>
        </w:trPr>
        <w:tc>
          <w:tcPr>
            <w:tcW w:w="541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F3BD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1</w:t>
            </w:r>
          </w:p>
        </w:tc>
        <w:tc>
          <w:tcPr>
            <w:tcW w:w="180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83AB2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074FE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7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4DBD7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3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276F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3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B7E03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DF21D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5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072DFEC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C93A12" w14:paraId="1041B8CA" w14:textId="77777777">
        <w:trPr>
          <w:trHeight w:val="571"/>
          <w:jc w:val="center"/>
        </w:trPr>
        <w:tc>
          <w:tcPr>
            <w:tcW w:w="54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6516F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F0962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7CA53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97DD6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D509D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A50A7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50AA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1C76AFC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C93A12" w14:paraId="3E7D5224" w14:textId="77777777">
        <w:trPr>
          <w:trHeight w:val="571"/>
          <w:jc w:val="center"/>
        </w:trPr>
        <w:tc>
          <w:tcPr>
            <w:tcW w:w="541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445AD4E8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6BA6929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70534BB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468C1AE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07F1A42F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C344762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CA3702A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0512D4E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14:paraId="68C514D4" w14:textId="77777777" w:rsidR="00C93A12" w:rsidRDefault="00C93A12">
      <w:pPr>
        <w:tabs>
          <w:tab w:val="left" w:pos="1985"/>
        </w:tabs>
        <w:spacing w:before="240" w:after="0"/>
        <w:rPr>
          <w:rFonts w:asciiTheme="majorHAnsi" w:hAnsiTheme="majorHAnsi" w:cs="Sakkal Majalla"/>
          <w:b/>
          <w:bCs/>
        </w:rPr>
      </w:pPr>
    </w:p>
    <w:p w14:paraId="6BBCFC7A" w14:textId="77777777" w:rsidR="00C93A12" w:rsidRDefault="00000000">
      <w:pPr>
        <w:spacing w:before="120" w:after="0"/>
        <w:ind w:left="567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t xml:space="preserve">1.1.3. Enseignement de travaux pratiques </w:t>
      </w:r>
    </w:p>
    <w:tbl>
      <w:tblPr>
        <w:tblStyle w:val="TableGrid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715"/>
        <w:gridCol w:w="6081"/>
        <w:gridCol w:w="2128"/>
        <w:gridCol w:w="709"/>
        <w:gridCol w:w="709"/>
        <w:gridCol w:w="1134"/>
        <w:gridCol w:w="1520"/>
      </w:tblGrid>
      <w:tr w:rsidR="00C93A12" w14:paraId="5D54B0BB" w14:textId="77777777">
        <w:trPr>
          <w:trHeight w:val="536"/>
          <w:jc w:val="center"/>
        </w:trPr>
        <w:tc>
          <w:tcPr>
            <w:tcW w:w="563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2ED100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N°</w:t>
            </w:r>
          </w:p>
        </w:tc>
        <w:tc>
          <w:tcPr>
            <w:tcW w:w="1715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14D06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Faculté</w:t>
            </w:r>
          </w:p>
          <w:p w14:paraId="288CE73A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408F58B0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Institut</w:t>
            </w:r>
          </w:p>
        </w:tc>
        <w:tc>
          <w:tcPr>
            <w:tcW w:w="608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4A2FC1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Modules</w:t>
            </w:r>
          </w:p>
          <w:p w14:paraId="7716D474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41E16212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matières enseignés</w:t>
            </w:r>
          </w:p>
        </w:tc>
        <w:tc>
          <w:tcPr>
            <w:tcW w:w="2128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7C3729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Année d'enseignement</w:t>
            </w:r>
          </w:p>
        </w:tc>
        <w:tc>
          <w:tcPr>
            <w:tcW w:w="1418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5D0BF0" w14:textId="77777777" w:rsidR="00C93A12" w:rsidRDefault="00000000">
            <w:pPr>
              <w:widowControl w:val="0"/>
              <w:tabs>
                <w:tab w:val="left" w:pos="1206"/>
              </w:tabs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Semestres</w:t>
            </w:r>
          </w:p>
        </w:tc>
        <w:tc>
          <w:tcPr>
            <w:tcW w:w="2654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529FF3B1" w14:textId="77777777" w:rsidR="00C93A12" w:rsidRDefault="00000000">
            <w:pPr>
              <w:widowControl w:val="0"/>
              <w:tabs>
                <w:tab w:val="left" w:pos="1206"/>
              </w:tabs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Validé par le Chef du Dpt. ou VDP</w:t>
            </w:r>
          </w:p>
        </w:tc>
      </w:tr>
      <w:tr w:rsidR="00C93A12" w14:paraId="7F238E2E" w14:textId="77777777">
        <w:trPr>
          <w:trHeight w:val="571"/>
          <w:jc w:val="center"/>
        </w:trPr>
        <w:tc>
          <w:tcPr>
            <w:tcW w:w="563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0CD133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C24E25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080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3CB941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9BEE53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12955B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S1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F8AE89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S2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4C7583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Retenu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33452830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Non Retenu</w:t>
            </w:r>
          </w:p>
        </w:tc>
      </w:tr>
      <w:tr w:rsidR="00C93A12" w14:paraId="109D271B" w14:textId="77777777">
        <w:trPr>
          <w:trHeight w:val="571"/>
          <w:jc w:val="center"/>
        </w:trPr>
        <w:tc>
          <w:tcPr>
            <w:tcW w:w="563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26543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1</w:t>
            </w:r>
          </w:p>
        </w:tc>
        <w:tc>
          <w:tcPr>
            <w:tcW w:w="171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37A3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08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405F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2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4BB5B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44C9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A9E4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72C2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2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3526126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C93A12" w14:paraId="6085C416" w14:textId="77777777">
        <w:trPr>
          <w:trHeight w:val="571"/>
          <w:jc w:val="center"/>
        </w:trPr>
        <w:tc>
          <w:tcPr>
            <w:tcW w:w="56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1EBE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015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17EC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9BB7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A756A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369B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69CA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0F34329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C93A12" w14:paraId="1736A5F2" w14:textId="77777777">
        <w:trPr>
          <w:trHeight w:val="571"/>
          <w:jc w:val="center"/>
        </w:trPr>
        <w:tc>
          <w:tcPr>
            <w:tcW w:w="563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06C07C2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216796D2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08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E11C80A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2B33E1A1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0063A79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0A213E5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861A4CA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14FBB40A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14:paraId="2689053D" w14:textId="77777777" w:rsidR="00C93A12" w:rsidRDefault="00C93A12">
      <w:pPr>
        <w:spacing w:after="0" w:line="240" w:lineRule="auto"/>
        <w:rPr>
          <w:rFonts w:asciiTheme="majorHAnsi" w:hAnsiTheme="majorHAnsi" w:cs="Sakkal Majalla"/>
          <w:b/>
          <w:bCs/>
        </w:rPr>
      </w:pPr>
    </w:p>
    <w:p w14:paraId="719AC435" w14:textId="77777777" w:rsidR="00C93A12" w:rsidRDefault="00C93A12">
      <w:pPr>
        <w:spacing w:after="0" w:line="240" w:lineRule="auto"/>
        <w:rPr>
          <w:rFonts w:asciiTheme="majorHAnsi" w:hAnsiTheme="majorHAnsi" w:cs="Sakkal Majalla"/>
          <w:b/>
          <w:bCs/>
        </w:rPr>
      </w:pPr>
    </w:p>
    <w:p w14:paraId="5966174B" w14:textId="77777777" w:rsidR="00C93A12" w:rsidRDefault="00C93A12">
      <w:pPr>
        <w:spacing w:after="0" w:line="240" w:lineRule="auto"/>
        <w:rPr>
          <w:rFonts w:asciiTheme="majorHAnsi" w:hAnsiTheme="majorHAnsi" w:cs="Sakkal Majalla"/>
          <w:b/>
          <w:bCs/>
        </w:rPr>
      </w:pPr>
    </w:p>
    <w:p w14:paraId="3C9883C5" w14:textId="77777777" w:rsidR="00C93A12" w:rsidRDefault="00C93A12">
      <w:pPr>
        <w:spacing w:after="0" w:line="240" w:lineRule="auto"/>
        <w:rPr>
          <w:rFonts w:asciiTheme="majorHAnsi" w:hAnsiTheme="majorHAnsi" w:cs="Sakkal Majalla"/>
          <w:b/>
          <w:bCs/>
        </w:rPr>
      </w:pPr>
    </w:p>
    <w:p w14:paraId="4203E925" w14:textId="77777777" w:rsidR="00C93A12" w:rsidRDefault="00C93A12">
      <w:pPr>
        <w:spacing w:after="0" w:line="240" w:lineRule="auto"/>
        <w:rPr>
          <w:rFonts w:asciiTheme="majorHAnsi" w:hAnsiTheme="majorHAnsi" w:cs="Sakkal Majalla"/>
          <w:b/>
          <w:bCs/>
        </w:rPr>
      </w:pPr>
    </w:p>
    <w:p w14:paraId="2B13FC58" w14:textId="77777777" w:rsidR="00C93A12" w:rsidRDefault="00C93A12">
      <w:pPr>
        <w:spacing w:after="0" w:line="240" w:lineRule="auto"/>
        <w:rPr>
          <w:rFonts w:asciiTheme="majorHAnsi" w:hAnsiTheme="majorHAnsi" w:cs="Sakkal Majalla"/>
          <w:b/>
          <w:bCs/>
        </w:rPr>
      </w:pPr>
    </w:p>
    <w:p w14:paraId="38C495E2" w14:textId="77777777" w:rsidR="00C93A12" w:rsidRDefault="00C93A12">
      <w:pPr>
        <w:spacing w:after="0" w:line="240" w:lineRule="auto"/>
        <w:rPr>
          <w:rFonts w:asciiTheme="majorHAnsi" w:hAnsiTheme="majorHAnsi" w:cs="Sakkal Majalla"/>
          <w:b/>
          <w:bCs/>
        </w:rPr>
      </w:pPr>
    </w:p>
    <w:p w14:paraId="68B6D7BD" w14:textId="77777777" w:rsidR="00C93A12" w:rsidRDefault="00C93A12">
      <w:pPr>
        <w:spacing w:after="0" w:line="240" w:lineRule="auto"/>
        <w:rPr>
          <w:rFonts w:asciiTheme="majorHAnsi" w:hAnsiTheme="majorHAnsi" w:cs="Sakkal Majalla"/>
          <w:b/>
          <w:bCs/>
        </w:rPr>
      </w:pPr>
    </w:p>
    <w:p w14:paraId="497F694B" w14:textId="77777777" w:rsidR="00C93A12" w:rsidRDefault="00C93A12">
      <w:pPr>
        <w:spacing w:after="0" w:line="240" w:lineRule="auto"/>
        <w:rPr>
          <w:rFonts w:asciiTheme="majorHAnsi" w:hAnsiTheme="majorHAnsi" w:cs="Sakkal Majalla"/>
          <w:b/>
          <w:bCs/>
        </w:rPr>
      </w:pPr>
    </w:p>
    <w:p w14:paraId="37F730D9" w14:textId="77777777" w:rsidR="00C93A12" w:rsidRDefault="00000000">
      <w:pPr>
        <w:pStyle w:val="ListParagraph"/>
        <w:numPr>
          <w:ilvl w:val="2"/>
          <w:numId w:val="1"/>
        </w:numPr>
        <w:bidi w:val="0"/>
        <w:spacing w:before="120"/>
        <w:rPr>
          <w:rFonts w:asciiTheme="majorHAnsi" w:hAnsiTheme="majorHAnsi" w:cs="Sakkal Majalla"/>
          <w:b/>
          <w:bCs/>
          <w:lang w:val="fr-FR"/>
        </w:rPr>
      </w:pPr>
      <w:r>
        <w:rPr>
          <w:rFonts w:asciiTheme="majorHAnsi" w:hAnsiTheme="majorHAnsi" w:cs="Sakkal Majalla"/>
          <w:b/>
          <w:bCs/>
          <w:lang w:val="fr-FR"/>
        </w:rPr>
        <w:t>Cours en ligne validés par les organes scientifiques (CSD/CSF)</w:t>
      </w:r>
    </w:p>
    <w:tbl>
      <w:tblPr>
        <w:tblStyle w:val="TableGrid"/>
        <w:tblW w:w="14394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1560"/>
        <w:gridCol w:w="6468"/>
        <w:gridCol w:w="1923"/>
        <w:gridCol w:w="913"/>
        <w:gridCol w:w="913"/>
        <w:gridCol w:w="1059"/>
        <w:gridCol w:w="937"/>
      </w:tblGrid>
      <w:tr w:rsidR="00C93A12" w14:paraId="66F87D62" w14:textId="77777777">
        <w:trPr>
          <w:trHeight w:val="514"/>
          <w:jc w:val="center"/>
        </w:trPr>
        <w:tc>
          <w:tcPr>
            <w:tcW w:w="62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19BD11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N°</w:t>
            </w:r>
          </w:p>
        </w:tc>
        <w:tc>
          <w:tcPr>
            <w:tcW w:w="156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76EC8C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Faculté</w:t>
            </w:r>
          </w:p>
          <w:p w14:paraId="345D999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05DB057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Institut</w:t>
            </w:r>
          </w:p>
        </w:tc>
        <w:tc>
          <w:tcPr>
            <w:tcW w:w="6467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6D4926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Modules ou matières enseignés</w:t>
            </w:r>
          </w:p>
        </w:tc>
        <w:tc>
          <w:tcPr>
            <w:tcW w:w="192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9C0303" w14:textId="77777777" w:rsidR="00C93A12" w:rsidRDefault="00000000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Année d'enseignement</w:t>
            </w:r>
          </w:p>
        </w:tc>
        <w:tc>
          <w:tcPr>
            <w:tcW w:w="182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2C3326" w14:textId="77777777" w:rsidR="00C93A12" w:rsidRDefault="00000000">
            <w:pPr>
              <w:widowControl w:val="0"/>
              <w:tabs>
                <w:tab w:val="left" w:pos="1206"/>
              </w:tabs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Cycle d’enseignement</w:t>
            </w:r>
          </w:p>
        </w:tc>
        <w:tc>
          <w:tcPr>
            <w:tcW w:w="199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0FB32754" w14:textId="77777777" w:rsidR="00C93A12" w:rsidRDefault="00000000">
            <w:pPr>
              <w:widowControl w:val="0"/>
              <w:tabs>
                <w:tab w:val="left" w:pos="1206"/>
              </w:tabs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Extrait de PV CSD ou CSF</w:t>
            </w:r>
          </w:p>
        </w:tc>
      </w:tr>
      <w:tr w:rsidR="00C93A12" w14:paraId="05125A6E" w14:textId="77777777">
        <w:trPr>
          <w:trHeight w:val="550"/>
          <w:jc w:val="center"/>
        </w:trPr>
        <w:tc>
          <w:tcPr>
            <w:tcW w:w="620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EEF775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98420F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467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2B0B46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23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5C3D64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AC11AC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S1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2EE680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S2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4D8F5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Retenu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4682054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  <w:r>
              <w:rPr>
                <w:rFonts w:asciiTheme="majorHAnsi" w:eastAsia="Calibri" w:hAnsiTheme="majorHAnsi" w:cs="Sakkal Majalla"/>
                <w:b/>
                <w:bCs/>
                <w:lang w:val="en-US" w:bidi="ar-DZ"/>
              </w:rPr>
              <w:t>Non Retenu</w:t>
            </w:r>
          </w:p>
        </w:tc>
      </w:tr>
      <w:tr w:rsidR="00C93A12" w14:paraId="0A1D1AB6" w14:textId="77777777">
        <w:trPr>
          <w:trHeight w:val="550"/>
          <w:jc w:val="center"/>
        </w:trPr>
        <w:tc>
          <w:tcPr>
            <w:tcW w:w="620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3E050" w14:textId="77777777" w:rsidR="00C93A12" w:rsidRDefault="00000000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394C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4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00973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2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76FE6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91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C8C5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  <w:tc>
          <w:tcPr>
            <w:tcW w:w="91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0D1E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  <w:tc>
          <w:tcPr>
            <w:tcW w:w="105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06A45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  <w:tc>
          <w:tcPr>
            <w:tcW w:w="93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5AC9C87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</w:tr>
      <w:tr w:rsidR="00C93A12" w14:paraId="4A4204B4" w14:textId="77777777">
        <w:trPr>
          <w:trHeight w:val="550"/>
          <w:jc w:val="center"/>
        </w:trPr>
        <w:tc>
          <w:tcPr>
            <w:tcW w:w="62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66D8B" w14:textId="77777777" w:rsidR="00C93A12" w:rsidRDefault="00000000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53487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D005F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43AD6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22D8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9BC1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241C2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16F1832D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</w:tr>
      <w:tr w:rsidR="00C93A12" w14:paraId="6BB1FD8E" w14:textId="77777777">
        <w:trPr>
          <w:trHeight w:val="550"/>
          <w:jc w:val="center"/>
        </w:trPr>
        <w:tc>
          <w:tcPr>
            <w:tcW w:w="62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61BB3F6F" w14:textId="77777777" w:rsidR="00C93A12" w:rsidRDefault="00000000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677D818E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46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4E00491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11C22AA" w14:textId="77777777" w:rsidR="00C93A12" w:rsidRDefault="00C93A12">
            <w:pPr>
              <w:widowControl w:val="0"/>
              <w:spacing w:before="12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F6AB47E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B9B0C5B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6635DCF1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3B69FA3E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 w:bidi="ar-DZ"/>
              </w:rPr>
            </w:pPr>
          </w:p>
        </w:tc>
      </w:tr>
    </w:tbl>
    <w:p w14:paraId="2659130B" w14:textId="77777777" w:rsidR="00C93A12" w:rsidRDefault="00000000">
      <w:pPr>
        <w:spacing w:before="240" w:after="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1.2. Les Activités pédagogiques</w:t>
      </w:r>
    </w:p>
    <w:p w14:paraId="423C5A8C" w14:textId="77777777" w:rsidR="00C93A12" w:rsidRDefault="00000000">
      <w:pPr>
        <w:spacing w:before="120" w:after="0"/>
        <w:ind w:left="567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t xml:space="preserve">1.2.1. Polycopiés de cours validé par les instances scientifiques CSF </w:t>
      </w:r>
    </w:p>
    <w:tbl>
      <w:tblPr>
        <w:tblStyle w:val="TableGrid"/>
        <w:tblW w:w="14732" w:type="dxa"/>
        <w:tblInd w:w="545" w:type="dxa"/>
        <w:tblLayout w:type="fixed"/>
        <w:tblLook w:val="04A0" w:firstRow="1" w:lastRow="0" w:firstColumn="1" w:lastColumn="0" w:noHBand="0" w:noVBand="1"/>
      </w:tblPr>
      <w:tblGrid>
        <w:gridCol w:w="709"/>
        <w:gridCol w:w="6805"/>
        <w:gridCol w:w="2126"/>
        <w:gridCol w:w="1984"/>
        <w:gridCol w:w="1034"/>
        <w:gridCol w:w="1136"/>
        <w:gridCol w:w="938"/>
      </w:tblGrid>
      <w:tr w:rsidR="00C93A12" w14:paraId="1EFB1A5F" w14:textId="77777777">
        <w:trPr>
          <w:trHeight w:val="504"/>
        </w:trPr>
        <w:tc>
          <w:tcPr>
            <w:tcW w:w="70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6A86A0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N°</w:t>
            </w:r>
          </w:p>
        </w:tc>
        <w:tc>
          <w:tcPr>
            <w:tcW w:w="6805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BB72D4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Titre du polycopié</w:t>
            </w:r>
          </w:p>
        </w:tc>
        <w:tc>
          <w:tcPr>
            <w:tcW w:w="2126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10C86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Niveau d’enseignement</w:t>
            </w:r>
          </w:p>
        </w:tc>
        <w:tc>
          <w:tcPr>
            <w:tcW w:w="198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BA64E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Année d'édition</w:t>
            </w:r>
          </w:p>
        </w:tc>
        <w:tc>
          <w:tcPr>
            <w:tcW w:w="103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BD748A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Nombre</w:t>
            </w:r>
          </w:p>
          <w:p w14:paraId="532CB9AF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de pages</w:t>
            </w:r>
          </w:p>
        </w:tc>
        <w:tc>
          <w:tcPr>
            <w:tcW w:w="2074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75DC4976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Extrait de PV CSF</w:t>
            </w:r>
          </w:p>
        </w:tc>
      </w:tr>
      <w:tr w:rsidR="00C93A12" w14:paraId="13054E2F" w14:textId="77777777">
        <w:trPr>
          <w:trHeight w:val="556"/>
        </w:trPr>
        <w:tc>
          <w:tcPr>
            <w:tcW w:w="708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2F7492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805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197D883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959DA68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1C7FD4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60BCC2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364906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Retenu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429C5068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Non</w:t>
            </w:r>
          </w:p>
          <w:p w14:paraId="01C58ED6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Retenu</w:t>
            </w:r>
          </w:p>
        </w:tc>
      </w:tr>
      <w:tr w:rsidR="00C93A12" w14:paraId="7C83C8CF" w14:textId="77777777">
        <w:trPr>
          <w:trHeight w:val="556"/>
        </w:trPr>
        <w:tc>
          <w:tcPr>
            <w:tcW w:w="70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51B8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1</w:t>
            </w:r>
          </w:p>
        </w:tc>
        <w:tc>
          <w:tcPr>
            <w:tcW w:w="68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DA1DE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12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7B8B5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98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5E9B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03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41C52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3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F65E2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3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64145EC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C93A12" w14:paraId="555C9DA1" w14:textId="77777777">
        <w:trPr>
          <w:trHeight w:val="556"/>
        </w:trPr>
        <w:tc>
          <w:tcPr>
            <w:tcW w:w="70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66BB9DF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46A7F4CE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467682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7E12F6BB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89052FA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3CC222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19470A23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5D181D2D" w14:textId="77777777" w:rsidR="00C93A12" w:rsidRDefault="00C93A12">
      <w:pPr>
        <w:spacing w:before="240" w:after="0"/>
        <w:ind w:left="567"/>
        <w:rPr>
          <w:rFonts w:asciiTheme="majorHAnsi" w:hAnsiTheme="majorHAnsi" w:cs="Sakkal Majalla"/>
          <w:b/>
          <w:bCs/>
        </w:rPr>
      </w:pPr>
    </w:p>
    <w:p w14:paraId="0A530233" w14:textId="77777777" w:rsidR="00C93A12" w:rsidRDefault="00C93A12" w:rsidP="001D3794">
      <w:pPr>
        <w:spacing w:before="240" w:after="0"/>
        <w:rPr>
          <w:rFonts w:asciiTheme="majorHAnsi" w:hAnsiTheme="majorHAnsi" w:cs="Sakkal Majalla"/>
          <w:b/>
          <w:bCs/>
        </w:rPr>
      </w:pPr>
    </w:p>
    <w:p w14:paraId="79163FE0" w14:textId="77777777" w:rsidR="001D3794" w:rsidRDefault="001D3794" w:rsidP="001D3794">
      <w:pPr>
        <w:spacing w:before="240" w:after="0"/>
        <w:rPr>
          <w:rFonts w:asciiTheme="majorHAnsi" w:hAnsiTheme="majorHAnsi" w:cs="Sakkal Majalla"/>
          <w:b/>
          <w:bCs/>
        </w:rPr>
      </w:pPr>
    </w:p>
    <w:p w14:paraId="2D881C0C" w14:textId="77777777" w:rsidR="00C93A12" w:rsidRDefault="00000000">
      <w:pPr>
        <w:spacing w:before="240" w:after="0"/>
        <w:ind w:left="567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lastRenderedPageBreak/>
        <w:t>1.2.2. Ouvrage(s) pédagogique(s) édité(s)</w:t>
      </w:r>
    </w:p>
    <w:tbl>
      <w:tblPr>
        <w:tblStyle w:val="TableGrid"/>
        <w:tblW w:w="14549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6664"/>
        <w:gridCol w:w="2127"/>
        <w:gridCol w:w="1842"/>
        <w:gridCol w:w="1134"/>
        <w:gridCol w:w="994"/>
        <w:gridCol w:w="938"/>
      </w:tblGrid>
      <w:tr w:rsidR="00C93A12" w14:paraId="01C837F7" w14:textId="77777777">
        <w:trPr>
          <w:trHeight w:val="627"/>
          <w:jc w:val="center"/>
        </w:trPr>
        <w:tc>
          <w:tcPr>
            <w:tcW w:w="84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A8B0B4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N°</w:t>
            </w:r>
          </w:p>
        </w:tc>
        <w:tc>
          <w:tcPr>
            <w:tcW w:w="666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8FDA02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Titre de l’ouvrage</w:t>
            </w:r>
          </w:p>
        </w:tc>
        <w:tc>
          <w:tcPr>
            <w:tcW w:w="2127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4AB58CB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Maison d'édition</w:t>
            </w:r>
          </w:p>
        </w:tc>
        <w:tc>
          <w:tcPr>
            <w:tcW w:w="1842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7A23F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Année d'édition</w:t>
            </w:r>
          </w:p>
        </w:tc>
        <w:tc>
          <w:tcPr>
            <w:tcW w:w="113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C26164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Nombre</w:t>
            </w:r>
          </w:p>
          <w:p w14:paraId="401F2F0A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de pages</w:t>
            </w:r>
          </w:p>
        </w:tc>
        <w:tc>
          <w:tcPr>
            <w:tcW w:w="193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075C7A30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Validé par le Chef du Dpt. ou VDP</w:t>
            </w:r>
          </w:p>
        </w:tc>
      </w:tr>
      <w:tr w:rsidR="00C93A12" w14:paraId="10614AC8" w14:textId="77777777">
        <w:trPr>
          <w:trHeight w:val="565"/>
          <w:jc w:val="center"/>
        </w:trPr>
        <w:tc>
          <w:tcPr>
            <w:tcW w:w="849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917BEDE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6664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023713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3079803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5F8933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D1F48C2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373583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Retenu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450C9FF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Non Retenu</w:t>
            </w:r>
          </w:p>
        </w:tc>
      </w:tr>
      <w:tr w:rsidR="00C93A12" w14:paraId="242E21BC" w14:textId="77777777">
        <w:trPr>
          <w:trHeight w:val="565"/>
          <w:jc w:val="center"/>
        </w:trPr>
        <w:tc>
          <w:tcPr>
            <w:tcW w:w="84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7F7E86C9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1</w:t>
            </w:r>
          </w:p>
        </w:tc>
        <w:tc>
          <w:tcPr>
            <w:tcW w:w="6664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405CCB3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127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D8AB64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2D7FDE65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34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D83944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94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BDCE5A6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3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4462FA6E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18D0DF9F" w14:textId="77777777" w:rsidR="00C93A12" w:rsidRDefault="00000000">
      <w:pPr>
        <w:spacing w:before="240" w:after="0"/>
        <w:ind w:left="567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t xml:space="preserve">1.2.3. Tutorat attesté par le chef de département </w:t>
      </w:r>
    </w:p>
    <w:tbl>
      <w:tblPr>
        <w:tblStyle w:val="TableGrid"/>
        <w:tblW w:w="1476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3"/>
        <w:gridCol w:w="1982"/>
        <w:gridCol w:w="5189"/>
        <w:gridCol w:w="1289"/>
        <w:gridCol w:w="1625"/>
      </w:tblGrid>
      <w:tr w:rsidR="00C93A12" w14:paraId="40782F54" w14:textId="77777777">
        <w:trPr>
          <w:trHeight w:val="619"/>
          <w:jc w:val="center"/>
        </w:trPr>
        <w:tc>
          <w:tcPr>
            <w:tcW w:w="70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1FA4B0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N°</w:t>
            </w:r>
          </w:p>
        </w:tc>
        <w:tc>
          <w:tcPr>
            <w:tcW w:w="2268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FDCA2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Faculté</w:t>
            </w:r>
          </w:p>
          <w:p w14:paraId="3B42232C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734C2E84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Institut</w:t>
            </w:r>
          </w:p>
        </w:tc>
        <w:tc>
          <w:tcPr>
            <w:tcW w:w="170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16E7F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Nombre d’étudiants</w:t>
            </w:r>
          </w:p>
        </w:tc>
        <w:tc>
          <w:tcPr>
            <w:tcW w:w="1982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18D161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Année</w:t>
            </w:r>
          </w:p>
        </w:tc>
        <w:tc>
          <w:tcPr>
            <w:tcW w:w="5189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256EE0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Cycle d'enseignement/ Spécialité</w:t>
            </w:r>
          </w:p>
          <w:p w14:paraId="061B4BCA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914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603731A3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Validation du Chef du Dpt.</w:t>
            </w:r>
          </w:p>
        </w:tc>
      </w:tr>
      <w:tr w:rsidR="00C93A12" w14:paraId="196FEFA4" w14:textId="77777777">
        <w:trPr>
          <w:trHeight w:val="619"/>
          <w:jc w:val="center"/>
        </w:trPr>
        <w:tc>
          <w:tcPr>
            <w:tcW w:w="708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DBC7FAF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37B3212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703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3C99AE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82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E08A71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189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2BEFE9" w14:textId="77777777" w:rsidR="00C93A12" w:rsidRDefault="00C93A12">
            <w:pPr>
              <w:widowControl w:val="0"/>
              <w:spacing w:before="240" w:after="0" w:line="240" w:lineRule="auto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9F95D6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Retenu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31440491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Non Retenu</w:t>
            </w:r>
          </w:p>
        </w:tc>
      </w:tr>
      <w:tr w:rsidR="00C93A12" w14:paraId="1D2094D7" w14:textId="77777777">
        <w:trPr>
          <w:trHeight w:val="575"/>
          <w:jc w:val="center"/>
        </w:trPr>
        <w:tc>
          <w:tcPr>
            <w:tcW w:w="70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92C8F" w14:textId="77777777" w:rsidR="00C93A12" w:rsidRDefault="00000000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F5CD0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7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882EF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8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3EFE8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18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74C09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28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CA3F4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62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1A5A8157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  <w:tr w:rsidR="00C93A12" w14:paraId="3347F6C4" w14:textId="77777777">
        <w:trPr>
          <w:trHeight w:val="560"/>
          <w:jc w:val="center"/>
        </w:trPr>
        <w:tc>
          <w:tcPr>
            <w:tcW w:w="70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AB25C" w14:textId="77777777" w:rsidR="00C93A12" w:rsidRDefault="00000000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91403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1B7D0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5A929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77AD1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F4D35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2341EDAE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  <w:tr w:rsidR="00C93A12" w14:paraId="7F55AEBF" w14:textId="77777777">
        <w:trPr>
          <w:trHeight w:val="540"/>
          <w:jc w:val="center"/>
        </w:trPr>
        <w:tc>
          <w:tcPr>
            <w:tcW w:w="70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6AD28CC6" w14:textId="77777777" w:rsidR="00C93A12" w:rsidRDefault="00000000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2A6F8463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3369891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087BAE8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621A3404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224A6036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1A59BA88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</w:tbl>
    <w:p w14:paraId="650C9DD2" w14:textId="77777777" w:rsidR="001D3794" w:rsidRDefault="001D3794">
      <w:pPr>
        <w:spacing w:before="240" w:after="0"/>
        <w:ind w:left="1247" w:hanging="680"/>
        <w:rPr>
          <w:rFonts w:asciiTheme="majorHAnsi" w:hAnsiTheme="majorHAnsi" w:cs="Sakkal Majalla"/>
          <w:b/>
          <w:bCs/>
        </w:rPr>
      </w:pPr>
    </w:p>
    <w:p w14:paraId="5AB4554D" w14:textId="77777777" w:rsidR="001D3794" w:rsidRDefault="001D3794">
      <w:pPr>
        <w:spacing w:before="240" w:after="0"/>
        <w:ind w:left="1247" w:hanging="680"/>
        <w:rPr>
          <w:rFonts w:asciiTheme="majorHAnsi" w:hAnsiTheme="majorHAnsi" w:cs="Sakkal Majalla"/>
          <w:b/>
          <w:bCs/>
        </w:rPr>
      </w:pPr>
    </w:p>
    <w:p w14:paraId="5A89E945" w14:textId="77777777" w:rsidR="001D3794" w:rsidRDefault="001D3794">
      <w:pPr>
        <w:spacing w:before="240" w:after="0"/>
        <w:ind w:left="1247" w:hanging="680"/>
        <w:rPr>
          <w:rFonts w:asciiTheme="majorHAnsi" w:hAnsiTheme="majorHAnsi" w:cs="Sakkal Majalla"/>
          <w:b/>
          <w:bCs/>
        </w:rPr>
      </w:pPr>
    </w:p>
    <w:p w14:paraId="269AE252" w14:textId="77777777" w:rsidR="001D3794" w:rsidRDefault="001D3794">
      <w:pPr>
        <w:spacing w:before="240" w:after="0"/>
        <w:ind w:left="1247" w:hanging="680"/>
        <w:rPr>
          <w:rFonts w:asciiTheme="majorHAnsi" w:hAnsiTheme="majorHAnsi" w:cs="Sakkal Majalla"/>
          <w:b/>
          <w:bCs/>
        </w:rPr>
      </w:pPr>
    </w:p>
    <w:p w14:paraId="70BB0B86" w14:textId="77777777" w:rsidR="001D3794" w:rsidRDefault="001D3794">
      <w:pPr>
        <w:spacing w:before="240" w:after="0"/>
        <w:ind w:left="1247" w:hanging="680"/>
        <w:rPr>
          <w:rFonts w:asciiTheme="majorHAnsi" w:hAnsiTheme="majorHAnsi" w:cs="Sakkal Majalla"/>
          <w:b/>
          <w:bCs/>
        </w:rPr>
      </w:pPr>
    </w:p>
    <w:p w14:paraId="151DD032" w14:textId="1EE9219B" w:rsidR="00C93A12" w:rsidRDefault="00000000">
      <w:pPr>
        <w:spacing w:before="240" w:after="0"/>
        <w:ind w:left="1247" w:hanging="680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lastRenderedPageBreak/>
        <w:t xml:space="preserve">1.2.4. Suivi des étudiants stagiaires en entreprise (Chef de département) </w:t>
      </w:r>
    </w:p>
    <w:tbl>
      <w:tblPr>
        <w:tblStyle w:val="TableGrid"/>
        <w:tblW w:w="14831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1844"/>
        <w:gridCol w:w="1290"/>
        <w:gridCol w:w="4253"/>
        <w:gridCol w:w="3643"/>
        <w:gridCol w:w="1191"/>
        <w:gridCol w:w="1785"/>
      </w:tblGrid>
      <w:tr w:rsidR="00C93A12" w14:paraId="5AC6D3B3" w14:textId="77777777">
        <w:trPr>
          <w:trHeight w:val="592"/>
          <w:jc w:val="center"/>
        </w:trPr>
        <w:tc>
          <w:tcPr>
            <w:tcW w:w="824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C8DCEA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N°</w:t>
            </w:r>
          </w:p>
        </w:tc>
        <w:tc>
          <w:tcPr>
            <w:tcW w:w="184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CFD32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Faculté</w:t>
            </w:r>
          </w:p>
          <w:p w14:paraId="2EE53AD8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2B0F2D9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Institut</w:t>
            </w:r>
          </w:p>
        </w:tc>
        <w:tc>
          <w:tcPr>
            <w:tcW w:w="129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559BE8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Année</w:t>
            </w:r>
          </w:p>
        </w:tc>
        <w:tc>
          <w:tcPr>
            <w:tcW w:w="425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4ACBC6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Entreprise</w:t>
            </w:r>
          </w:p>
        </w:tc>
        <w:tc>
          <w:tcPr>
            <w:tcW w:w="364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78697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Cycle d'enseignement/ Spécialité</w:t>
            </w:r>
          </w:p>
          <w:p w14:paraId="5D739A5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36F47204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Validation du Chef du Dpt.</w:t>
            </w:r>
          </w:p>
        </w:tc>
      </w:tr>
      <w:tr w:rsidR="00C93A12" w14:paraId="25735279" w14:textId="77777777">
        <w:trPr>
          <w:trHeight w:val="558"/>
          <w:jc w:val="center"/>
        </w:trPr>
        <w:tc>
          <w:tcPr>
            <w:tcW w:w="824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B46879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18B9C1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9B0C1D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2C76B2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3643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D2736A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A280CC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Retenu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4B34036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Non Retenu</w:t>
            </w:r>
          </w:p>
        </w:tc>
      </w:tr>
      <w:tr w:rsidR="00C93A12" w14:paraId="46FED322" w14:textId="77777777">
        <w:trPr>
          <w:trHeight w:val="558"/>
          <w:jc w:val="center"/>
        </w:trPr>
        <w:tc>
          <w:tcPr>
            <w:tcW w:w="824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FAD72" w14:textId="77777777" w:rsidR="00C93A12" w:rsidRDefault="00000000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1</w:t>
            </w:r>
          </w:p>
        </w:tc>
        <w:tc>
          <w:tcPr>
            <w:tcW w:w="184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DBED0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29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E0795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42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5A6B0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364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87352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19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CF246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78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46D726F8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  <w:tr w:rsidR="00C93A12" w14:paraId="0853D080" w14:textId="77777777">
        <w:trPr>
          <w:trHeight w:val="558"/>
          <w:jc w:val="center"/>
        </w:trPr>
        <w:tc>
          <w:tcPr>
            <w:tcW w:w="82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68D6D" w14:textId="77777777" w:rsidR="00C93A12" w:rsidRDefault="00000000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C72C6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C1083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251BA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601C6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EBB0E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3F1AF5C8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  <w:tr w:rsidR="00C93A12" w14:paraId="7ED90761" w14:textId="77777777">
        <w:trPr>
          <w:trHeight w:val="558"/>
          <w:jc w:val="center"/>
        </w:trPr>
        <w:tc>
          <w:tcPr>
            <w:tcW w:w="824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27285FC" w14:textId="77777777" w:rsidR="00C93A12" w:rsidRDefault="00000000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4E8AD2F6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ECC0CF8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51A6B9F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19F9152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7196D978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4321B2E6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</w:tbl>
    <w:p w14:paraId="66FD0EAB" w14:textId="77777777" w:rsidR="00C93A12" w:rsidRDefault="00C93A12">
      <w:pPr>
        <w:spacing w:before="240" w:after="0"/>
        <w:rPr>
          <w:rFonts w:asciiTheme="majorHAnsi" w:hAnsiTheme="majorHAnsi" w:cs="Sakkal Majalla"/>
          <w:b/>
          <w:bCs/>
          <w:lang w:val="en-US" w:bidi="ar-DZ"/>
        </w:rPr>
      </w:pPr>
    </w:p>
    <w:p w14:paraId="1528AED5" w14:textId="77777777" w:rsidR="00C93A12" w:rsidRDefault="00000000">
      <w:pPr>
        <w:spacing w:after="0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t xml:space="preserve">       1.2.5. Participation à la relation université-milieu socio-économique attesté par le chef de département</w:t>
      </w:r>
    </w:p>
    <w:tbl>
      <w:tblPr>
        <w:tblStyle w:val="TableGrid"/>
        <w:tblW w:w="14731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635"/>
        <w:gridCol w:w="3609"/>
        <w:gridCol w:w="2281"/>
        <w:gridCol w:w="3542"/>
        <w:gridCol w:w="1419"/>
        <w:gridCol w:w="1530"/>
      </w:tblGrid>
      <w:tr w:rsidR="00C93A12" w14:paraId="5D2465AE" w14:textId="77777777">
        <w:trPr>
          <w:trHeight w:val="526"/>
          <w:jc w:val="center"/>
        </w:trPr>
        <w:tc>
          <w:tcPr>
            <w:tcW w:w="714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C7ECC1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N°</w:t>
            </w:r>
          </w:p>
        </w:tc>
        <w:tc>
          <w:tcPr>
            <w:tcW w:w="1635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D29DFA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Faculté</w:t>
            </w:r>
          </w:p>
          <w:p w14:paraId="6F034EF1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6CF86C8F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Institut</w:t>
            </w:r>
          </w:p>
        </w:tc>
        <w:tc>
          <w:tcPr>
            <w:tcW w:w="3609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69914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Titre</w:t>
            </w:r>
          </w:p>
          <w:p w14:paraId="19F716DB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du projet</w:t>
            </w:r>
          </w:p>
        </w:tc>
        <w:tc>
          <w:tcPr>
            <w:tcW w:w="2281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347CAB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Qualité</w:t>
            </w:r>
          </w:p>
          <w:p w14:paraId="739F6CE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sz w:val="19"/>
                <w:szCs w:val="19"/>
              </w:rPr>
            </w:pPr>
            <w:r>
              <w:rPr>
                <w:rFonts w:asciiTheme="majorHAnsi" w:eastAsia="Calibri" w:hAnsiTheme="majorHAnsi" w:cs="Sakkal Majalla"/>
                <w:b/>
                <w:bCs/>
                <w:sz w:val="19"/>
                <w:szCs w:val="19"/>
              </w:rPr>
              <w:t>(responsable/membre)</w:t>
            </w:r>
          </w:p>
        </w:tc>
        <w:tc>
          <w:tcPr>
            <w:tcW w:w="3542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22EB3C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Partenaire</w:t>
            </w:r>
          </w:p>
        </w:tc>
        <w:tc>
          <w:tcPr>
            <w:tcW w:w="2949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44A7318A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Validation du Chef du Dpt.</w:t>
            </w:r>
          </w:p>
        </w:tc>
      </w:tr>
      <w:tr w:rsidR="00C93A12" w14:paraId="1785F23D" w14:textId="77777777">
        <w:trPr>
          <w:trHeight w:val="526"/>
          <w:jc w:val="center"/>
        </w:trPr>
        <w:tc>
          <w:tcPr>
            <w:tcW w:w="714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5DA94A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34570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3609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FA49AF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281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E97846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3542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B7C3A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DA0703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Retenu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744BB5AF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Non Retenu</w:t>
            </w:r>
          </w:p>
        </w:tc>
      </w:tr>
      <w:tr w:rsidR="00C93A12" w14:paraId="055E5BF5" w14:textId="77777777">
        <w:trPr>
          <w:trHeight w:val="526"/>
          <w:jc w:val="center"/>
        </w:trPr>
        <w:tc>
          <w:tcPr>
            <w:tcW w:w="71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08AAC4C9" w14:textId="77777777" w:rsidR="00C93A12" w:rsidRDefault="00000000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1</w:t>
            </w:r>
          </w:p>
        </w:tc>
        <w:tc>
          <w:tcPr>
            <w:tcW w:w="1635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A4C1675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3609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74064C42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28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0A8844D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354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4BE84F6B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419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2A3BA6B8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53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4D77BB6E" w14:textId="77777777" w:rsidR="00C93A12" w:rsidRDefault="00C93A12">
            <w:pPr>
              <w:widowControl w:val="0"/>
              <w:spacing w:after="0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</w:tbl>
    <w:p w14:paraId="0FFA7630" w14:textId="77777777" w:rsidR="00C93A12" w:rsidRDefault="00000000">
      <w:pPr>
        <w:spacing w:before="240" w:after="0"/>
        <w:ind w:left="567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t>1.2.6. Participation à l’animation pédagogique attestée par le chef de département</w:t>
      </w:r>
    </w:p>
    <w:tbl>
      <w:tblPr>
        <w:tblStyle w:val="TableGrid"/>
        <w:tblW w:w="14744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1820"/>
        <w:gridCol w:w="5568"/>
        <w:gridCol w:w="2553"/>
        <w:gridCol w:w="1377"/>
        <w:gridCol w:w="1418"/>
        <w:gridCol w:w="1558"/>
      </w:tblGrid>
      <w:tr w:rsidR="00C93A12" w14:paraId="002FE339" w14:textId="77777777">
        <w:trPr>
          <w:trHeight w:val="607"/>
          <w:jc w:val="center"/>
        </w:trPr>
        <w:tc>
          <w:tcPr>
            <w:tcW w:w="44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94BB0C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N°</w:t>
            </w:r>
          </w:p>
        </w:tc>
        <w:tc>
          <w:tcPr>
            <w:tcW w:w="182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D88A42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Faculté</w:t>
            </w:r>
          </w:p>
          <w:p w14:paraId="283CEA1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43ECF4E1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Institut</w:t>
            </w:r>
          </w:p>
        </w:tc>
        <w:tc>
          <w:tcPr>
            <w:tcW w:w="5568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7B3FFD" w14:textId="77777777" w:rsidR="00C93A12" w:rsidRDefault="00000000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 xml:space="preserve">Activité </w:t>
            </w:r>
            <w:r>
              <w:rPr>
                <w:rFonts w:asciiTheme="majorHAnsi" w:eastAsia="Calibri" w:hAnsiTheme="majorHAnsi" w:cs="Sakkal Majalla"/>
                <w:b/>
                <w:bCs/>
                <w:sz w:val="21"/>
                <w:szCs w:val="21"/>
              </w:rPr>
              <w:t>(séminaire, atelier, …)</w:t>
            </w:r>
          </w:p>
        </w:tc>
        <w:tc>
          <w:tcPr>
            <w:tcW w:w="255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52CE76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Qualité</w:t>
            </w:r>
          </w:p>
          <w:p w14:paraId="7EC760F3" w14:textId="77777777" w:rsidR="00C93A12" w:rsidRDefault="00000000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Sakkal Majalla"/>
                <w:b/>
                <w:bCs/>
                <w:sz w:val="20"/>
                <w:szCs w:val="20"/>
              </w:rPr>
              <w:t>(responsable / membre)</w:t>
            </w:r>
          </w:p>
        </w:tc>
        <w:tc>
          <w:tcPr>
            <w:tcW w:w="1377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DF538C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Année</w:t>
            </w:r>
          </w:p>
        </w:tc>
        <w:tc>
          <w:tcPr>
            <w:tcW w:w="297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2F94F2B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Validation du Chef du Dpt.</w:t>
            </w:r>
          </w:p>
        </w:tc>
      </w:tr>
      <w:tr w:rsidR="00C93A12" w14:paraId="3218835E" w14:textId="77777777">
        <w:trPr>
          <w:trHeight w:val="558"/>
          <w:jc w:val="center"/>
        </w:trPr>
        <w:tc>
          <w:tcPr>
            <w:tcW w:w="449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2CB08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820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7D65C3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568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B5EAF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02F83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377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F84512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7E9249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Retenu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4DBEF70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Non Retenu</w:t>
            </w:r>
          </w:p>
        </w:tc>
      </w:tr>
      <w:tr w:rsidR="00C93A12" w14:paraId="26FD8437" w14:textId="77777777">
        <w:trPr>
          <w:trHeight w:val="558"/>
          <w:jc w:val="center"/>
        </w:trPr>
        <w:tc>
          <w:tcPr>
            <w:tcW w:w="449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47839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1</w:t>
            </w:r>
          </w:p>
        </w:tc>
        <w:tc>
          <w:tcPr>
            <w:tcW w:w="182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5231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56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ED622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5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9AE78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37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6FC73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F8CDD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55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7AFBBFE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  <w:tr w:rsidR="00C93A12" w14:paraId="44963FF1" w14:textId="77777777">
        <w:trPr>
          <w:trHeight w:val="558"/>
          <w:jc w:val="center"/>
        </w:trPr>
        <w:tc>
          <w:tcPr>
            <w:tcW w:w="44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60B8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4C97A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23731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C45E5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215AB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612CB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2E8BCF23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  <w:tr w:rsidR="00C93A12" w14:paraId="166EF612" w14:textId="77777777">
        <w:trPr>
          <w:trHeight w:val="558"/>
          <w:jc w:val="center"/>
        </w:trPr>
        <w:tc>
          <w:tcPr>
            <w:tcW w:w="449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31FCC4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lastRenderedPageBreak/>
              <w:t>3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05ED9851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06F915F3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CCBB97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4E95ACF7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F19712C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6E177EF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</w:tbl>
    <w:p w14:paraId="52E85AB8" w14:textId="77777777" w:rsidR="00C93A12" w:rsidRDefault="00C93A12" w:rsidP="001D3794">
      <w:pPr>
        <w:spacing w:before="240" w:after="0"/>
        <w:rPr>
          <w:rFonts w:asciiTheme="majorHAnsi" w:hAnsiTheme="majorHAnsi" w:cs="Sakkal Majalla"/>
          <w:b/>
          <w:bCs/>
        </w:rPr>
      </w:pPr>
    </w:p>
    <w:p w14:paraId="36ED2E45" w14:textId="77777777" w:rsidR="00C93A12" w:rsidRDefault="00000000">
      <w:pPr>
        <w:spacing w:before="240" w:after="0"/>
        <w:ind w:left="1191" w:hanging="624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t xml:space="preserve">1.2.7. Encadrement de mémoires de licence (y compris mémoires des ENS), ingéniorat ou équivalent, master, PGS, Magister </w:t>
      </w:r>
    </w:p>
    <w:tbl>
      <w:tblPr>
        <w:tblStyle w:val="TableGrid"/>
        <w:tblW w:w="15080" w:type="dxa"/>
        <w:tblInd w:w="403" w:type="dxa"/>
        <w:tblLayout w:type="fixed"/>
        <w:tblLook w:val="04A0" w:firstRow="1" w:lastRow="0" w:firstColumn="1" w:lastColumn="0" w:noHBand="0" w:noVBand="1"/>
      </w:tblPr>
      <w:tblGrid>
        <w:gridCol w:w="563"/>
        <w:gridCol w:w="968"/>
        <w:gridCol w:w="1872"/>
        <w:gridCol w:w="5245"/>
        <w:gridCol w:w="1986"/>
        <w:gridCol w:w="1374"/>
        <w:gridCol w:w="1657"/>
        <w:gridCol w:w="1415"/>
      </w:tblGrid>
      <w:tr w:rsidR="00C93A12" w14:paraId="41713901" w14:textId="77777777">
        <w:trPr>
          <w:trHeight w:val="734"/>
        </w:trPr>
        <w:tc>
          <w:tcPr>
            <w:tcW w:w="56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14D659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N°</w:t>
            </w:r>
          </w:p>
        </w:tc>
        <w:tc>
          <w:tcPr>
            <w:tcW w:w="968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6FE088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Faculté</w:t>
            </w:r>
          </w:p>
          <w:p w14:paraId="5505B731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ou</w:t>
            </w:r>
          </w:p>
          <w:p w14:paraId="5751C152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Institut</w:t>
            </w:r>
          </w:p>
        </w:tc>
        <w:tc>
          <w:tcPr>
            <w:tcW w:w="1872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723D8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Nom/Prénom</w:t>
            </w:r>
          </w:p>
          <w:p w14:paraId="17B0577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de l’étudiant(e)</w:t>
            </w:r>
          </w:p>
        </w:tc>
        <w:tc>
          <w:tcPr>
            <w:tcW w:w="524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1832D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  <w:lang w:val="en-US"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Titre du mémoire</w:t>
            </w:r>
          </w:p>
        </w:tc>
        <w:tc>
          <w:tcPr>
            <w:tcW w:w="1986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634E4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Spécialité</w:t>
            </w:r>
          </w:p>
        </w:tc>
        <w:tc>
          <w:tcPr>
            <w:tcW w:w="137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BFC4E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Date de soutenance</w:t>
            </w:r>
          </w:p>
        </w:tc>
        <w:tc>
          <w:tcPr>
            <w:tcW w:w="307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25F19F19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Validé par le Chef du Dpt. /VDP (Ing. Master)  ou  VDPG (PGS - Magister)</w:t>
            </w:r>
          </w:p>
        </w:tc>
      </w:tr>
      <w:tr w:rsidR="00C93A12" w14:paraId="21B9D89C" w14:textId="77777777">
        <w:trPr>
          <w:trHeight w:val="642"/>
        </w:trPr>
        <w:tc>
          <w:tcPr>
            <w:tcW w:w="562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A4BAAC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968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9A341F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CE68B7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94446B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119429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6DDA2F" w14:textId="77777777" w:rsidR="00C93A12" w:rsidRDefault="00C93A12">
            <w:pPr>
              <w:widowControl w:val="0"/>
              <w:spacing w:before="240"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582F7D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Retenu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6F22B655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Non Retenu</w:t>
            </w:r>
          </w:p>
        </w:tc>
      </w:tr>
      <w:tr w:rsidR="00C93A12" w14:paraId="563CFF6B" w14:textId="77777777">
        <w:trPr>
          <w:trHeight w:val="642"/>
        </w:trPr>
        <w:tc>
          <w:tcPr>
            <w:tcW w:w="562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7AAB7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1</w:t>
            </w:r>
          </w:p>
        </w:tc>
        <w:tc>
          <w:tcPr>
            <w:tcW w:w="96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D2AB7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87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C6840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24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83AD1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8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5160D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37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BDE6B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65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0912E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2EBE512D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  <w:tr w:rsidR="00C93A12" w14:paraId="08F1DCA9" w14:textId="77777777">
        <w:trPr>
          <w:trHeight w:val="642"/>
        </w:trPr>
        <w:tc>
          <w:tcPr>
            <w:tcW w:w="56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F7E10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435FB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7B5ED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1379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6E2A5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1BE0B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46743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708A692D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  <w:tr w:rsidR="00C93A12" w14:paraId="36849296" w14:textId="77777777">
        <w:trPr>
          <w:trHeight w:val="642"/>
        </w:trPr>
        <w:tc>
          <w:tcPr>
            <w:tcW w:w="562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41AAF5DE" w14:textId="77777777" w:rsidR="00C93A12" w:rsidRDefault="00000000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  <w:r>
              <w:rPr>
                <w:rFonts w:asciiTheme="majorHAnsi" w:eastAsia="Calibri" w:hAnsiTheme="majorHAnsi" w:cs="Sakkal Majalla"/>
                <w:b/>
                <w:bCs/>
              </w:rPr>
              <w:t>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6A72182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64BD6C97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51FBBA11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411DF68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358705B6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7F2F634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5EDBEF9F" w14:textId="77777777" w:rsidR="00C93A12" w:rsidRDefault="00C93A12">
            <w:pPr>
              <w:widowControl w:val="0"/>
              <w:spacing w:after="0" w:line="240" w:lineRule="auto"/>
              <w:jc w:val="center"/>
              <w:rPr>
                <w:rFonts w:asciiTheme="majorHAnsi" w:hAnsiTheme="majorHAnsi" w:cs="Sakkal Majalla"/>
                <w:b/>
                <w:bCs/>
              </w:rPr>
            </w:pPr>
          </w:p>
        </w:tc>
      </w:tr>
    </w:tbl>
    <w:p w14:paraId="16F84695" w14:textId="77777777" w:rsidR="00C93A12" w:rsidRDefault="00C93A12">
      <w:pPr>
        <w:spacing w:after="0"/>
        <w:jc w:val="both"/>
        <w:rPr>
          <w:rFonts w:asciiTheme="majorHAnsi" w:hAnsiTheme="majorHAnsi" w:cs="Sakkal Majalla"/>
          <w:b/>
          <w:bCs/>
          <w:lang w:val="en-US" w:bidi="ar-DZ"/>
        </w:rPr>
      </w:pPr>
    </w:p>
    <w:p w14:paraId="4DB87D8C" w14:textId="77777777" w:rsidR="00C93A12" w:rsidRDefault="00C93A12">
      <w:pPr>
        <w:spacing w:after="0" w:line="300" w:lineRule="auto"/>
        <w:ind w:firstLine="567"/>
        <w:jc w:val="both"/>
        <w:rPr>
          <w:rFonts w:asciiTheme="majorHAnsi" w:hAnsiTheme="majorHAnsi" w:cs="Sakkal Majalla"/>
          <w:b/>
          <w:bCs/>
          <w:sz w:val="24"/>
          <w:szCs w:val="24"/>
        </w:rPr>
      </w:pPr>
    </w:p>
    <w:p w14:paraId="39B53F46" w14:textId="77777777" w:rsidR="00C93A12" w:rsidRDefault="00000000">
      <w:pPr>
        <w:spacing w:before="120" w:after="0" w:line="300" w:lineRule="auto"/>
        <w:jc w:val="both"/>
        <w:rPr>
          <w:rFonts w:asciiTheme="majorHAnsi" w:hAnsiTheme="majorHAnsi" w:cs="Sakkal Majalla"/>
          <w:b/>
          <w:bCs/>
        </w:rPr>
      </w:pPr>
      <w:r>
        <w:rPr>
          <w:rFonts w:asciiTheme="majorHAnsi" w:hAnsiTheme="majorHAnsi" w:cs="Sakkal Majalla"/>
          <w:b/>
          <w:bCs/>
        </w:rPr>
        <w:t xml:space="preserve">                       Le chef de département                                                                                                                                                                                            Doyen</w:t>
      </w:r>
    </w:p>
    <w:p w14:paraId="79492AFB" w14:textId="77777777" w:rsidR="00C93A12" w:rsidRDefault="00C93A12">
      <w:pPr>
        <w:spacing w:before="120" w:after="0" w:line="300" w:lineRule="auto"/>
        <w:jc w:val="both"/>
        <w:rPr>
          <w:rFonts w:asciiTheme="majorHAnsi" w:hAnsiTheme="majorHAnsi" w:cs="Sakkal Majalla"/>
          <w:b/>
          <w:bCs/>
        </w:rPr>
      </w:pPr>
    </w:p>
    <w:p w14:paraId="0702D520" w14:textId="77777777" w:rsidR="00C93A12" w:rsidRDefault="00C93A12">
      <w:pPr>
        <w:spacing w:before="120" w:after="0" w:line="300" w:lineRule="auto"/>
        <w:jc w:val="both"/>
        <w:rPr>
          <w:rFonts w:asciiTheme="majorHAnsi" w:hAnsiTheme="majorHAnsi" w:cs="Sakkal Majalla"/>
          <w:b/>
          <w:bCs/>
        </w:rPr>
      </w:pPr>
    </w:p>
    <w:sectPr w:rsidR="00C93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851" w:bottom="1135" w:left="851" w:header="710" w:footer="710" w:gutter="0"/>
      <w:pgBorders>
        <w:top w:val="thickThinSmallGap" w:sz="18" w:space="8" w:color="2E5D96"/>
        <w:left w:val="thickThinSmallGap" w:sz="18" w:space="15" w:color="2E5D96"/>
        <w:bottom w:val="thickThinSmallGap" w:sz="18" w:space="8" w:color="2E5D96"/>
        <w:right w:val="thickThinSmallGap" w:sz="18" w:space="15" w:color="2E5D96"/>
      </w:pgBorders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0214" w14:textId="77777777" w:rsidR="00D9438D" w:rsidRDefault="00D9438D">
      <w:pPr>
        <w:spacing w:after="0" w:line="240" w:lineRule="auto"/>
      </w:pPr>
      <w:r>
        <w:separator/>
      </w:r>
    </w:p>
  </w:endnote>
  <w:endnote w:type="continuationSeparator" w:id="0">
    <w:p w14:paraId="1B2882BB" w14:textId="77777777" w:rsidR="00D9438D" w:rsidRDefault="00D9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7E9C" w14:textId="77777777" w:rsidR="00C93A12" w:rsidRDefault="00C93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4BF2" w14:textId="77777777" w:rsidR="00C93A12" w:rsidRDefault="00C93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15EA" w14:textId="77777777" w:rsidR="00C93A12" w:rsidRDefault="00C93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EA4A" w14:textId="77777777" w:rsidR="00D9438D" w:rsidRDefault="00D9438D">
      <w:pPr>
        <w:spacing w:after="0" w:line="240" w:lineRule="auto"/>
      </w:pPr>
      <w:r>
        <w:separator/>
      </w:r>
    </w:p>
  </w:footnote>
  <w:footnote w:type="continuationSeparator" w:id="0">
    <w:p w14:paraId="1A7A35B7" w14:textId="77777777" w:rsidR="00D9438D" w:rsidRDefault="00D9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8FA5" w14:textId="77777777" w:rsidR="00C93A12" w:rsidRDefault="00C93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34DA" w14:textId="77777777" w:rsidR="00C93A12" w:rsidRDefault="00C93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D3CC" w14:textId="77777777" w:rsidR="00C93A12" w:rsidRDefault="00C93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95CC9"/>
    <w:multiLevelType w:val="multilevel"/>
    <w:tmpl w:val="E21E2C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3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66D40F04"/>
    <w:multiLevelType w:val="multilevel"/>
    <w:tmpl w:val="797CFA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4067445">
    <w:abstractNumId w:val="0"/>
  </w:num>
  <w:num w:numId="2" w16cid:durableId="1554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A12"/>
    <w:rsid w:val="001D3794"/>
    <w:rsid w:val="00444037"/>
    <w:rsid w:val="00C93A12"/>
    <w:rsid w:val="00D9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D20488"/>
  <w15:docId w15:val="{850AEB87-01E0-4331-8ED1-79D2A4DC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6028A"/>
  </w:style>
  <w:style w:type="character" w:customStyle="1" w:styleId="FooterChar">
    <w:name w:val="Footer Char"/>
    <w:basedOn w:val="DefaultParagraphFont"/>
    <w:link w:val="Footer"/>
    <w:uiPriority w:val="99"/>
    <w:qFormat/>
    <w:rsid w:val="0066028A"/>
  </w:style>
  <w:style w:type="character" w:customStyle="1" w:styleId="BodyText2Char">
    <w:name w:val="Body Text 2 Char"/>
    <w:basedOn w:val="DefaultParagraphFont"/>
    <w:link w:val="BodyText2"/>
    <w:qFormat/>
    <w:rsid w:val="00785F2C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6028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028A"/>
    <w:pPr>
      <w:tabs>
        <w:tab w:val="center" w:pos="4536"/>
        <w:tab w:val="right" w:pos="9072"/>
      </w:tabs>
      <w:spacing w:after="0" w:line="240" w:lineRule="auto"/>
    </w:pPr>
  </w:style>
  <w:style w:type="paragraph" w:styleId="BodyText2">
    <w:name w:val="Body Text 2"/>
    <w:basedOn w:val="Normal"/>
    <w:link w:val="BodyText2Char"/>
    <w:unhideWhenUsed/>
    <w:qFormat/>
    <w:rsid w:val="00785F2C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85F2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table" w:styleId="TableGrid">
    <w:name w:val="Table Grid"/>
    <w:basedOn w:val="TableNormal"/>
    <w:uiPriority w:val="39"/>
    <w:rsid w:val="001E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A70A-DC7B-48C0-AFCB-B0F767E4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518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9</cp:revision>
  <cp:lastPrinted>2024-11-24T09:41:00Z</cp:lastPrinted>
  <dcterms:created xsi:type="dcterms:W3CDTF">2022-04-28T09:51:00Z</dcterms:created>
  <dcterms:modified xsi:type="dcterms:W3CDTF">2025-12-08T03:15:00Z</dcterms:modified>
  <dc:language>fr-FR</dc:language>
</cp:coreProperties>
</file>